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8785" w14:textId="77777777" w:rsidR="009F7EB5" w:rsidRDefault="009F7EB5" w:rsidP="009F7EB5">
      <w:pPr>
        <w:pStyle w:val="ConsPlusNormal"/>
        <w:jc w:val="right"/>
        <w:outlineLvl w:val="1"/>
      </w:pPr>
      <w:r>
        <w:t>Форма 7</w:t>
      </w:r>
    </w:p>
    <w:p w14:paraId="026CB1F7" w14:textId="77777777" w:rsidR="009F7EB5" w:rsidRDefault="009F7EB5" w:rsidP="009F7EB5">
      <w:pPr>
        <w:pStyle w:val="ConsPlusNormal"/>
        <w:ind w:firstLine="540"/>
        <w:jc w:val="both"/>
      </w:pPr>
    </w:p>
    <w:p w14:paraId="1EF4107F" w14:textId="7AAD7D96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46"/>
      <w:bookmarkEnd w:id="0"/>
      <w:r w:rsidRPr="009F7EB5">
        <w:rPr>
          <w:rFonts w:ascii="Times New Roman" w:hAnsi="Times New Roman" w:cs="Times New Roman"/>
          <w:sz w:val="24"/>
          <w:szCs w:val="24"/>
        </w:rPr>
        <w:t>Информация об объемах транспортировки газа</w:t>
      </w:r>
    </w:p>
    <w:p w14:paraId="1429A1B9" w14:textId="6CB7D408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ООО «Газпром газораспределение Грозный»</w:t>
      </w:r>
    </w:p>
    <w:p w14:paraId="1C2DE890" w14:textId="634E3083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(наименование субъекта естественной монополии)</w:t>
      </w:r>
    </w:p>
    <w:p w14:paraId="283F9230" w14:textId="49A80A4D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7EB5">
        <w:rPr>
          <w:rFonts w:ascii="Times New Roman" w:hAnsi="Times New Roman" w:cs="Times New Roman"/>
          <w:sz w:val="24"/>
          <w:szCs w:val="24"/>
        </w:rPr>
        <w:t>на  20</w:t>
      </w:r>
      <w:r w:rsidRPr="009F7EB5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9F7EB5">
        <w:rPr>
          <w:rFonts w:ascii="Times New Roman" w:hAnsi="Times New Roman" w:cs="Times New Roman"/>
          <w:sz w:val="24"/>
          <w:szCs w:val="24"/>
        </w:rPr>
        <w:t xml:space="preserve"> год в сфере оказания услуг</w:t>
      </w:r>
    </w:p>
    <w:p w14:paraId="29D805EB" w14:textId="4E9FF75A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сетям)</w:t>
      </w:r>
    </w:p>
    <w:p w14:paraId="5F67D0FA" w14:textId="69E10731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с детализацией по группам газопотребления) на территории</w:t>
      </w:r>
    </w:p>
    <w:p w14:paraId="2CC8E109" w14:textId="77777777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6DE46C" w14:textId="67E824B4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14:paraId="5FE0C804" w14:textId="78DDD849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14:paraId="4D6637EA" w14:textId="77777777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57BEC83" w14:textId="77777777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</w:p>
    <w:p w14:paraId="5E2D5BFE" w14:textId="71BF6187" w:rsidR="009F7EB5" w:rsidRPr="009F7EB5" w:rsidRDefault="009F7EB5" w:rsidP="009F7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EB5">
        <w:rPr>
          <w:rFonts w:ascii="Times New Roman" w:hAnsi="Times New Roman" w:cs="Times New Roman"/>
          <w:sz w:val="24"/>
          <w:szCs w:val="24"/>
        </w:rPr>
        <w:t>(наименование зоны обслуживания/обособленной системы)</w:t>
      </w:r>
    </w:p>
    <w:p w14:paraId="0D2F0986" w14:textId="77777777" w:rsidR="009F7EB5" w:rsidRPr="009F7EB5" w:rsidRDefault="009F7EB5" w:rsidP="009F7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496"/>
      </w:tblGrid>
      <w:tr w:rsidR="009F7EB5" w:rsidRPr="009F7EB5" w14:paraId="4BE65D92" w14:textId="77777777" w:rsidTr="009F7EB5">
        <w:tc>
          <w:tcPr>
            <w:tcW w:w="7575" w:type="dxa"/>
          </w:tcPr>
          <w:p w14:paraId="608D22E2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496" w:type="dxa"/>
          </w:tcPr>
          <w:p w14:paraId="218023B3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Объемы газа, тыс. м</w:t>
            </w:r>
            <w:r w:rsidRPr="009F7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F7EB5" w:rsidRPr="009F7EB5" w14:paraId="72A24DE7" w14:textId="77777777" w:rsidTr="009F7EB5">
        <w:tc>
          <w:tcPr>
            <w:tcW w:w="7575" w:type="dxa"/>
          </w:tcPr>
          <w:p w14:paraId="5FA0982F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тариф всего, в том числе:</w:t>
            </w:r>
          </w:p>
        </w:tc>
        <w:tc>
          <w:tcPr>
            <w:tcW w:w="1496" w:type="dxa"/>
          </w:tcPr>
          <w:p w14:paraId="2EFB1D5D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B5" w:rsidRPr="009F7EB5" w14:paraId="2E00FBD3" w14:textId="77777777" w:rsidTr="009F7EB5">
        <w:tc>
          <w:tcPr>
            <w:tcW w:w="7575" w:type="dxa"/>
          </w:tcPr>
          <w:p w14:paraId="57937DF1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96" w:type="dxa"/>
          </w:tcPr>
          <w:p w14:paraId="50537D76" w14:textId="560D5F5E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EB5" w:rsidRPr="009F7EB5" w14:paraId="6A74A782" w14:textId="77777777" w:rsidTr="009F7EB5">
        <w:tc>
          <w:tcPr>
            <w:tcW w:w="7575" w:type="dxa"/>
          </w:tcPr>
          <w:p w14:paraId="76C98CF7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CC3A" w14:textId="3F5A2D96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372 657,660</w:t>
            </w:r>
          </w:p>
        </w:tc>
      </w:tr>
      <w:tr w:rsidR="009F7EB5" w:rsidRPr="009F7EB5" w14:paraId="254807C6" w14:textId="77777777" w:rsidTr="009F7EB5">
        <w:tc>
          <w:tcPr>
            <w:tcW w:w="7575" w:type="dxa"/>
          </w:tcPr>
          <w:p w14:paraId="184B0949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EDF2" w14:textId="01939FB3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43 554,889</w:t>
            </w:r>
          </w:p>
        </w:tc>
      </w:tr>
      <w:tr w:rsidR="009F7EB5" w:rsidRPr="009F7EB5" w14:paraId="1487A63D" w14:textId="77777777" w:rsidTr="009F7EB5">
        <w:tc>
          <w:tcPr>
            <w:tcW w:w="7575" w:type="dxa"/>
          </w:tcPr>
          <w:p w14:paraId="575F0CDF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ADF6" w14:textId="17624D7A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127 917,921</w:t>
            </w:r>
          </w:p>
        </w:tc>
      </w:tr>
      <w:tr w:rsidR="009F7EB5" w:rsidRPr="009F7EB5" w14:paraId="3515FA24" w14:textId="77777777" w:rsidTr="009F7EB5">
        <w:tc>
          <w:tcPr>
            <w:tcW w:w="7575" w:type="dxa"/>
          </w:tcPr>
          <w:p w14:paraId="33012CFB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6336" w14:textId="314304AF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84 996,489</w:t>
            </w:r>
          </w:p>
        </w:tc>
      </w:tr>
      <w:tr w:rsidR="009F7EB5" w:rsidRPr="009F7EB5" w14:paraId="1BFF1DBE" w14:textId="77777777" w:rsidTr="009F7EB5">
        <w:tc>
          <w:tcPr>
            <w:tcW w:w="7575" w:type="dxa"/>
          </w:tcPr>
          <w:p w14:paraId="272A03A8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0FF0" w14:textId="731777DD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76 325,632</w:t>
            </w:r>
          </w:p>
        </w:tc>
      </w:tr>
      <w:tr w:rsidR="009F7EB5" w:rsidRPr="009F7EB5" w14:paraId="1FBFF020" w14:textId="77777777" w:rsidTr="009F7EB5">
        <w:tc>
          <w:tcPr>
            <w:tcW w:w="7575" w:type="dxa"/>
          </w:tcPr>
          <w:p w14:paraId="2524B44D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C33F" w14:textId="665E4A03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5 064,276</w:t>
            </w:r>
          </w:p>
        </w:tc>
      </w:tr>
      <w:tr w:rsidR="009F7EB5" w:rsidRPr="009F7EB5" w14:paraId="0C3DCE01" w14:textId="77777777" w:rsidTr="009F7EB5">
        <w:tc>
          <w:tcPr>
            <w:tcW w:w="7575" w:type="dxa"/>
          </w:tcPr>
          <w:p w14:paraId="216BC3DC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8 группа (население)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864B" w14:textId="4A4A4CE6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2 264 735,246</w:t>
            </w:r>
          </w:p>
        </w:tc>
      </w:tr>
      <w:tr w:rsidR="009F7EB5" w:rsidRPr="009F7EB5" w14:paraId="56F68D28" w14:textId="77777777" w:rsidTr="009F7EB5">
        <w:tc>
          <w:tcPr>
            <w:tcW w:w="7575" w:type="dxa"/>
          </w:tcPr>
          <w:p w14:paraId="3A14BF46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Транзитный тариф</w:t>
            </w:r>
          </w:p>
        </w:tc>
        <w:tc>
          <w:tcPr>
            <w:tcW w:w="1496" w:type="dxa"/>
          </w:tcPr>
          <w:p w14:paraId="48FAC223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B5" w:rsidRPr="009F7EB5" w14:paraId="311079C7" w14:textId="77777777" w:rsidTr="009F7EB5">
        <w:tc>
          <w:tcPr>
            <w:tcW w:w="7575" w:type="dxa"/>
          </w:tcPr>
          <w:p w14:paraId="4B922C92" w14:textId="77777777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6" w:type="dxa"/>
          </w:tcPr>
          <w:p w14:paraId="41C4AC3D" w14:textId="69A00C86" w:rsidR="009F7EB5" w:rsidRPr="009F7EB5" w:rsidRDefault="009F7EB5" w:rsidP="009F7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B5">
              <w:rPr>
                <w:rFonts w:ascii="Times New Roman" w:hAnsi="Times New Roman" w:cs="Times New Roman"/>
                <w:sz w:val="24"/>
                <w:szCs w:val="24"/>
              </w:rPr>
              <w:t>252,113</w:t>
            </w:r>
          </w:p>
        </w:tc>
      </w:tr>
    </w:tbl>
    <w:p w14:paraId="601C840F" w14:textId="77777777" w:rsidR="009F7EB5" w:rsidRPr="009F7EB5" w:rsidRDefault="009F7EB5" w:rsidP="009F7E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F0E8A4" w14:textId="77777777" w:rsidR="002F5D03" w:rsidRPr="009F7EB5" w:rsidRDefault="002F5D03" w:rsidP="009F7E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5D03" w:rsidRPr="009F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5"/>
    <w:rsid w:val="002F5D03"/>
    <w:rsid w:val="009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F5AA"/>
  <w15:chartTrackingRefBased/>
  <w15:docId w15:val="{80132C4E-3107-48CC-A001-324CAC71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Руслан Алашович</dc:creator>
  <cp:keywords/>
  <dc:description/>
  <cp:lastModifiedBy>Чумаков Руслан Алашович</cp:lastModifiedBy>
  <cp:revision>1</cp:revision>
  <dcterms:created xsi:type="dcterms:W3CDTF">2023-01-16T12:44:00Z</dcterms:created>
  <dcterms:modified xsi:type="dcterms:W3CDTF">2023-01-16T12:51:00Z</dcterms:modified>
</cp:coreProperties>
</file>